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90" w:rsidRPr="00384E63" w:rsidRDefault="003C2690" w:rsidP="003C2690">
      <w:pPr>
        <w:tabs>
          <w:tab w:val="center" w:pos="4536"/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63">
        <w:rPr>
          <w:rFonts w:ascii="Times New Roman" w:hAnsi="Times New Roman" w:cs="Times New Roman"/>
          <w:b/>
          <w:sz w:val="28"/>
          <w:szCs w:val="28"/>
        </w:rPr>
        <w:t>Grupa II - Iskierki</w:t>
      </w:r>
    </w:p>
    <w:p w:rsidR="003C2690" w:rsidRPr="00384E63" w:rsidRDefault="003C2690" w:rsidP="003C2690">
      <w:pPr>
        <w:rPr>
          <w:rFonts w:ascii="Times New Roman" w:hAnsi="Times New Roman" w:cs="Times New Roman"/>
          <w:b/>
          <w:sz w:val="28"/>
          <w:szCs w:val="28"/>
        </w:rPr>
      </w:pPr>
      <w:r w:rsidRPr="00384E63">
        <w:rPr>
          <w:rFonts w:ascii="Times New Roman" w:hAnsi="Times New Roman" w:cs="Times New Roman"/>
          <w:b/>
          <w:sz w:val="28"/>
          <w:szCs w:val="28"/>
        </w:rPr>
        <w:t>Zadania dydaktyczno –</w:t>
      </w:r>
      <w:r w:rsidR="0062202D">
        <w:rPr>
          <w:rFonts w:ascii="Times New Roman" w:hAnsi="Times New Roman" w:cs="Times New Roman"/>
          <w:b/>
          <w:sz w:val="28"/>
          <w:szCs w:val="28"/>
        </w:rPr>
        <w:t xml:space="preserve"> wychowawcze na miesiąc marzec</w:t>
      </w:r>
      <w:r w:rsidRPr="00384E63">
        <w:rPr>
          <w:rFonts w:ascii="Times New Roman" w:hAnsi="Times New Roman" w:cs="Times New Roman"/>
          <w:b/>
          <w:sz w:val="28"/>
          <w:szCs w:val="28"/>
        </w:rPr>
        <w:t>:</w:t>
      </w:r>
    </w:p>
    <w:p w:rsidR="003C2690" w:rsidRPr="008E7627" w:rsidRDefault="00AE1E37" w:rsidP="003C2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627">
        <w:rPr>
          <w:rFonts w:ascii="Times New Roman" w:hAnsi="Times New Roman" w:cs="Times New Roman"/>
          <w:b/>
          <w:sz w:val="24"/>
          <w:szCs w:val="24"/>
        </w:rPr>
        <w:t>Gdzie mieszka sztuka</w:t>
      </w:r>
      <w:r w:rsidR="003C2690" w:rsidRPr="008E7627">
        <w:rPr>
          <w:rFonts w:ascii="Times New Roman" w:hAnsi="Times New Roman" w:cs="Times New Roman"/>
          <w:b/>
          <w:sz w:val="24"/>
          <w:szCs w:val="24"/>
        </w:rPr>
        <w:t>?</w:t>
      </w:r>
    </w:p>
    <w:p w:rsidR="003C2690" w:rsidRPr="008E7627" w:rsidRDefault="00AE1E37" w:rsidP="003C2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627">
        <w:rPr>
          <w:rFonts w:ascii="Times New Roman" w:hAnsi="Times New Roman" w:cs="Times New Roman"/>
          <w:b/>
          <w:sz w:val="24"/>
          <w:szCs w:val="24"/>
        </w:rPr>
        <w:t>Kiedy żyły dinozaury?</w:t>
      </w:r>
    </w:p>
    <w:p w:rsidR="003C2690" w:rsidRPr="008E7627" w:rsidRDefault="00AE1E37" w:rsidP="003C2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627">
        <w:rPr>
          <w:rFonts w:ascii="Times New Roman" w:hAnsi="Times New Roman" w:cs="Times New Roman"/>
          <w:b/>
          <w:sz w:val="24"/>
          <w:szCs w:val="24"/>
        </w:rPr>
        <w:t>Jaka pogoda jest w marcu?</w:t>
      </w:r>
    </w:p>
    <w:p w:rsidR="003C2690" w:rsidRPr="008E7627" w:rsidRDefault="00AE1E37" w:rsidP="003C2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627">
        <w:rPr>
          <w:rFonts w:ascii="Times New Roman" w:hAnsi="Times New Roman" w:cs="Times New Roman"/>
          <w:b/>
          <w:sz w:val="24"/>
          <w:szCs w:val="24"/>
        </w:rPr>
        <w:t>Po czym można poznać, że nadchodzi wiosna?</w:t>
      </w:r>
    </w:p>
    <w:p w:rsidR="003C2690" w:rsidRPr="008E7627" w:rsidRDefault="00AE1E37" w:rsidP="003C2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627">
        <w:rPr>
          <w:rFonts w:ascii="Times New Roman" w:hAnsi="Times New Roman" w:cs="Times New Roman"/>
          <w:b/>
          <w:sz w:val="24"/>
          <w:szCs w:val="24"/>
        </w:rPr>
        <w:t>Z czego to jest zrobione?</w:t>
      </w:r>
    </w:p>
    <w:p w:rsidR="003C2690" w:rsidRPr="00ED1A77" w:rsidRDefault="003C2690" w:rsidP="003C269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C2690" w:rsidRDefault="003C2690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Rozwijanie mowy. Doskonalenie umiejętności wypowiadania się</w:t>
      </w:r>
      <w:r>
        <w:rPr>
          <w:rFonts w:ascii="Times New Roman" w:hAnsi="Times New Roman" w:cs="Times New Roman"/>
          <w:sz w:val="24"/>
          <w:szCs w:val="24"/>
        </w:rPr>
        <w:t xml:space="preserve"> na określony</w:t>
      </w:r>
      <w:r w:rsidRPr="00B945E1">
        <w:rPr>
          <w:rFonts w:ascii="Times New Roman" w:hAnsi="Times New Roman" w:cs="Times New Roman"/>
          <w:sz w:val="24"/>
          <w:szCs w:val="24"/>
        </w:rPr>
        <w:t xml:space="preserve"> temat.</w:t>
      </w:r>
    </w:p>
    <w:p w:rsidR="00D3428C" w:rsidRPr="00D3428C" w:rsidRDefault="00D3428C" w:rsidP="00D3428C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percepcji słuchowej.</w:t>
      </w:r>
    </w:p>
    <w:p w:rsidR="003557F4" w:rsidRPr="00B07339" w:rsidRDefault="003C2690" w:rsidP="00B0733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skupiania uwagi na treściach przekazywanych przez nauczyciela.</w:t>
      </w:r>
    </w:p>
    <w:p w:rsidR="00BF5093" w:rsidRPr="008B242F" w:rsidRDefault="00BF5093" w:rsidP="008B242F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</w:t>
      </w:r>
      <w:r w:rsidR="008B242F">
        <w:rPr>
          <w:rFonts w:ascii="Times New Roman" w:hAnsi="Times New Roman" w:cs="Times New Roman"/>
          <w:sz w:val="24"/>
          <w:szCs w:val="24"/>
        </w:rPr>
        <w:t>anie wiedzy na temat dinozaurów.</w:t>
      </w:r>
    </w:p>
    <w:p w:rsidR="00BF5093" w:rsidRPr="00006D04" w:rsidRDefault="00BF5093" w:rsidP="00006D04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pracy paleontologa.</w:t>
      </w:r>
    </w:p>
    <w:p w:rsidR="006C1B67" w:rsidRPr="003557F4" w:rsidRDefault="00BF5093" w:rsidP="003557F4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 hodowli roślin.</w:t>
      </w:r>
    </w:p>
    <w:p w:rsidR="006C1B67" w:rsidRDefault="006C1B67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pogody i nazywanie zjawisk atmosferycznych charakterystycznych dla przedwiośnia.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występującymi w przyrodzie czterema żywiołami.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Kojarzenie zjawisk atmosferycznych charakterystycznych dla marcowej pogody.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znaków synoptycznych.</w:t>
      </w:r>
    </w:p>
    <w:p w:rsidR="003C3B49" w:rsidRPr="003C3B49" w:rsidRDefault="00171A36" w:rsidP="003C3B4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charakterystycznymi cechami wczesnej wiosny.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pierwszymi ptakami przylatującymi na wiosnę do Polski.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właściwości wody.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pierwszymi wiosennymi kwiatami.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zainteresowań dotyczących gliny i produkcji przedmiotów ceramicznych.</w:t>
      </w:r>
    </w:p>
    <w:p w:rsidR="00171A36" w:rsidRDefault="00171A36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etapami produkcji chleba i różnymi rodzajami pieczywa.</w:t>
      </w:r>
    </w:p>
    <w:p w:rsidR="00171A36" w:rsidRDefault="002E0BDC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informacji na temat pochodzenia i zastosowania mleka.</w:t>
      </w:r>
    </w:p>
    <w:p w:rsidR="002E0BDC" w:rsidRDefault="002E0BDC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właściwości fizycznych wełny, pobudzanie zmysłów.</w:t>
      </w:r>
    </w:p>
    <w:p w:rsidR="002E0BDC" w:rsidRDefault="002E0BDC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wiedzy na temat budowy owcy.</w:t>
      </w:r>
    </w:p>
    <w:p w:rsidR="002E0BDC" w:rsidRDefault="002E0BDC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wiadomości na temat wybranych zawodów i pochodzenia wybranych produktów</w:t>
      </w:r>
      <w:r w:rsidR="003557F4">
        <w:rPr>
          <w:rFonts w:ascii="Times New Roman" w:hAnsi="Times New Roman" w:cs="Times New Roman"/>
          <w:sz w:val="24"/>
          <w:szCs w:val="24"/>
        </w:rPr>
        <w:t>.</w:t>
      </w:r>
    </w:p>
    <w:p w:rsidR="00AE1E37" w:rsidRDefault="008D5D45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manualnej.</w:t>
      </w:r>
    </w:p>
    <w:p w:rsidR="008D5D45" w:rsidRDefault="008D5D45" w:rsidP="00AE1E3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dzieł wielkich malarzy i wypowiadanie się na ich temat.</w:t>
      </w:r>
    </w:p>
    <w:p w:rsidR="00736401" w:rsidRPr="00736401" w:rsidRDefault="00736401" w:rsidP="00736401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aktywności i ekspresji twórczej.</w:t>
      </w:r>
    </w:p>
    <w:p w:rsidR="008D5D45" w:rsidRPr="008E7627" w:rsidRDefault="006C1B67" w:rsidP="008E7627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poczucia rytmu.</w:t>
      </w:r>
    </w:p>
    <w:p w:rsidR="008420F9" w:rsidRPr="00BB31F9" w:rsidRDefault="008420F9" w:rsidP="00BB31F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ruchowej.</w:t>
      </w:r>
    </w:p>
    <w:p w:rsidR="008420F9" w:rsidRPr="008E7627" w:rsidRDefault="008420F9" w:rsidP="008E762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8D5D45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6C1B67" w:rsidRDefault="006C1B67" w:rsidP="008420F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matematycznych.</w:t>
      </w:r>
    </w:p>
    <w:p w:rsidR="00C60DA4" w:rsidRPr="005B0440" w:rsidRDefault="00B07339" w:rsidP="005B0440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posługiwania się określeniami: wysoki, niski.</w:t>
      </w:r>
    </w:p>
    <w:p w:rsidR="00171A36" w:rsidRDefault="00171A36" w:rsidP="008420F9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rachunkowych.</w:t>
      </w:r>
    </w:p>
    <w:p w:rsidR="008D5D45" w:rsidRDefault="008D5D45" w:rsidP="005B0440">
      <w:pPr>
        <w:pStyle w:val="Akapitzlist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AF4"/>
    <w:multiLevelType w:val="hybridMultilevel"/>
    <w:tmpl w:val="16A6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2A02"/>
    <w:multiLevelType w:val="hybridMultilevel"/>
    <w:tmpl w:val="B8F66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77"/>
    <w:rsid w:val="00006D04"/>
    <w:rsid w:val="00171A36"/>
    <w:rsid w:val="002B2BC4"/>
    <w:rsid w:val="002E0BDC"/>
    <w:rsid w:val="003126E0"/>
    <w:rsid w:val="003557F4"/>
    <w:rsid w:val="003C2690"/>
    <w:rsid w:val="003C3B49"/>
    <w:rsid w:val="0054084D"/>
    <w:rsid w:val="005B0440"/>
    <w:rsid w:val="0062202D"/>
    <w:rsid w:val="006C1B67"/>
    <w:rsid w:val="00736401"/>
    <w:rsid w:val="008420F9"/>
    <w:rsid w:val="0085217F"/>
    <w:rsid w:val="008B242F"/>
    <w:rsid w:val="008D5D45"/>
    <w:rsid w:val="008E7627"/>
    <w:rsid w:val="009E4C77"/>
    <w:rsid w:val="00AE1E37"/>
    <w:rsid w:val="00B07339"/>
    <w:rsid w:val="00BB31F9"/>
    <w:rsid w:val="00BF5093"/>
    <w:rsid w:val="00C60DA4"/>
    <w:rsid w:val="00D3428C"/>
    <w:rsid w:val="00F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690"/>
    <w:pPr>
      <w:ind w:left="720"/>
      <w:contextualSpacing/>
    </w:pPr>
  </w:style>
  <w:style w:type="table" w:styleId="Tabela-Siatka">
    <w:name w:val="Table Grid"/>
    <w:basedOn w:val="Standardowy"/>
    <w:uiPriority w:val="59"/>
    <w:rsid w:val="0031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690"/>
    <w:pPr>
      <w:ind w:left="720"/>
      <w:contextualSpacing/>
    </w:pPr>
  </w:style>
  <w:style w:type="table" w:styleId="Tabela-Siatka">
    <w:name w:val="Table Grid"/>
    <w:basedOn w:val="Standardowy"/>
    <w:uiPriority w:val="59"/>
    <w:rsid w:val="0031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39</cp:revision>
  <cp:lastPrinted>2023-02-28T23:19:00Z</cp:lastPrinted>
  <dcterms:created xsi:type="dcterms:W3CDTF">2023-02-28T20:21:00Z</dcterms:created>
  <dcterms:modified xsi:type="dcterms:W3CDTF">2023-02-28T23:23:00Z</dcterms:modified>
</cp:coreProperties>
</file>